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Back page</w:t>
      </w:r>
    </w:p>
    <w:p>
      <w:r>
        <w:t>Database technology is an important subject in Computer Science. Every large company organization and even nation needs database to store information. The technology evolves file systems in the 60’s, to Hierachical and Network database in the 70’s, to relational database in the 80’s, object-oriented database in the 90’s, and to XML documents and NoSQL nowadays. As a result, there is a need to reengineer and update old database into new database. This book presents solutions to do the task.</w:t>
      </w:r>
    </w:p>
    <w:p>
      <w:r/>
    </w:p>
    <w:p>
      <w:r>
        <w:t>The fourth edition Heterogeneous Database Connectivity (HDBC) offers a database gateway platform for companies communicate with each other not only their data, but also their database. The ability of sharing database can contribute in the applications of Big Data and survey for decision support system. The HDBC gateway solution collects input database and data into its middleware storage, convert them into a common data format such as XML documents, and then distribute them to the users. If necesary, it wll convert the common data into the target database data to meet user’s requirements. Therefore, HDBC functions like a voltage transformer hub. The latter transforms input voltage into target voltage, and the former transform input database data into target output database data,</w:t>
      </w:r>
    </w:p>
    <w:p>
      <w:r/>
    </w:p>
    <w:p>
      <w:r>
        <w:t>This book covers reengineering for data conversion, integration for combining data and data, and data and expert system rules, and normalization for eliminating duplicate data from database. Since the topics cover very wide range, the authors provide a forum for readers to ask questions and display the anwsers by the authors and the other readers on the Internet.</w:t>
      </w:r>
    </w:p>
    <w:p>
      <w:r/>
    </w:p>
    <w:p>
      <w:pPr>
        <w:ind w:left="144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cs="Arial"/>
          <w:b/>
          <w:i/>
          <w:kern w:val="0"/>
          <w:sz w:val="28"/>
          <w:lang w:val="en-us"/>
        </w:rPr>
      </w:pPr>
      <w:r>
        <w:rPr>
          <w:rFonts w:ascii="Arial" w:hAnsi="Arial" w:cs="Arial"/>
          <w:b/>
          <w:i/>
          <w:kern w:val="0"/>
          <w:sz w:val="28"/>
          <w:lang w:val="en-us"/>
        </w:rPr>
      </w:r>
    </w:p>
    <w:sectPr>
      <w:footnotePr>
        <w:pos w:val="pageBottom"/>
        <w:numFmt w:val="decimal"/>
        <w:numStart w:val="1"/>
        <w:numRestart w:val="continuous"/>
      </w:footnotePr>
      <w:endnotePr>
        <w:pos w:val="docEnd"/>
        <w:numFmt w:val="decimal"/>
        <w:numStart w:val="1"/>
        <w:numRestart w:val="continuous"/>
      </w:endnotePr>
      <w:type w:val="continuous"/>
      <w:pgSz w:h="15840" w:w="12240"/>
      <w:pgMar w:left="1440" w:top="1440" w:right="1440" w:bottom="1440" w:header="0" w:footer="0"/>
      <w:paperSrc w:first="0" w:other="0" a="0" b="0"/>
      <w:pgNumType w:fmt="decimal"/>
      <w:tmGutter w:val="1"/>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新細明體">
    <w:panose1 w:val="02020500000000000000"/>
    <w:charset w:val="88"/>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view w:val="print"/>
  <w:defaultTabStop w:val="720"/>
  <w:autoHyphenation w:val="1"/>
  <w:doNotShadeFormData w:val="1"/>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compatSetting w:name="compatibilityMode" w:uri="http://schemas.microsoft.com/office/word" w:val="15"/>
  <w:shapeDefaults>
    <o:shapedefaults v:ext="edit" spidmax="1026"/>
    <o:shapelayout v:ext="edit">
      <o:rules v:ext="edit"/>
    </o:shapelayout>
  </w:shapeDefaults>
  <w:tmPrefOne w:val="16"/>
  <w:tmPrefTwo w:val="1"/>
  <w:tmFmtPref w:val="54538251"/>
  <w:tmCommentsPr>
    <w:tmCommentsPlace w:val="0"/>
    <w:tmCommentsWidth w:val="3240"/>
    <w:tmCommentsColor w:val="-1"/>
  </w:tmCommentsPr>
  <w:tmReviewPr>
    <w:tmReviewEnabled w:val="0"/>
    <w:tmReviewShow w:val="1"/>
    <w:tmReviewPrint w:val="0"/>
    <w:tmRevisionNum w:val="3"/>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7"/>
      <w:tmLastPosIdx w:val="0"/>
    </w:tmLastPosCaret>
    <w:tmLastPosAnchor>
      <w:tmLastPosPgfIdx w:val="0"/>
      <w:tmLastPosIdx w:val="0"/>
    </w:tmLastPosAnchor>
    <w:tmLastPosTblRect w:left="0" w:top="0" w:right="0" w:bottom="0"/>
  </w:tmLastPos>
  <w:tmAppRevision w:date="1617691037"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en-gb"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SimSun" w:cs="Times New Roman"/>
        <w:kern w:val="1"/>
        <w:sz w:val="20"/>
        <w:szCs w:val="20"/>
        <w:lang w:val="en-gb"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2021-04-05T02:42:12Z</dcterms:created>
  <dcterms:modified xsi:type="dcterms:W3CDTF">2021-04-06T06:37:17Z</dcterms:modified>
</cp:coreProperties>
</file>